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3D" w:rsidRPr="0008233D" w:rsidRDefault="0008233D" w:rsidP="000823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</w:pPr>
      <w:r w:rsidRPr="0008233D">
        <w:rPr>
          <w:rFonts w:ascii="Times New Roman" w:eastAsia="Lucida Sans Unicode" w:hAnsi="Times New Roman" w:cs="Tahoma"/>
          <w:noProof/>
          <w:color w:val="000000"/>
          <w:sz w:val="28"/>
          <w:szCs w:val="28"/>
        </w:rPr>
        <w:drawing>
          <wp:inline distT="0" distB="0" distL="0" distR="0">
            <wp:extent cx="676275" cy="695325"/>
            <wp:effectExtent l="0" t="0" r="9525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3D" w:rsidRPr="0008233D" w:rsidRDefault="0008233D" w:rsidP="000823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>ROMÂNIA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>JUDEŢUL SALAJ</w:t>
      </w:r>
    </w:p>
    <w:p w:rsidR="0008233D" w:rsidRPr="0008233D" w:rsidRDefault="0008233D" w:rsidP="0008233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>COMUNA RUS</w:t>
      </w:r>
    </w:p>
    <w:p w:rsidR="0008233D" w:rsidRPr="0008233D" w:rsidRDefault="0008233D" w:rsidP="0008233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>CONSILIUL LOCAL RUS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>RUS nr.39, tel :0260639302; fax: 0260639394;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</w:pP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 xml:space="preserve">Web: </w:t>
      </w:r>
      <w:r w:rsidR="000854E4">
        <w:fldChar w:fldCharType="begin"/>
      </w:r>
      <w:r w:rsidR="000854E4">
        <w:instrText xml:space="preserve"> HYPERLINK "http://www.comunarus.ro" </w:instrText>
      </w:r>
      <w:r w:rsidR="000854E4">
        <w:fldChar w:fldCharType="separate"/>
      </w:r>
      <w:r w:rsidRPr="0008233D">
        <w:rPr>
          <w:rFonts w:ascii="Times New Roman" w:eastAsia="Lucida Sans Unicode" w:hAnsi="Times New Roman" w:cs="Tahoma"/>
          <w:b/>
          <w:color w:val="0000FF"/>
          <w:sz w:val="20"/>
          <w:szCs w:val="20"/>
          <w:u w:val="single"/>
          <w:lang w:val="pt-BR" w:bidi="en-US"/>
        </w:rPr>
        <w:t>www.comunarus.ro</w:t>
      </w:r>
      <w:r w:rsidR="000854E4">
        <w:rPr>
          <w:rFonts w:ascii="Times New Roman" w:eastAsia="Lucida Sans Unicode" w:hAnsi="Times New Roman" w:cs="Tahoma"/>
          <w:b/>
          <w:color w:val="0000FF"/>
          <w:sz w:val="20"/>
          <w:szCs w:val="20"/>
          <w:u w:val="single"/>
          <w:lang w:val="pt-BR" w:bidi="en-US"/>
        </w:rPr>
        <w:fldChar w:fldCharType="end"/>
      </w: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 xml:space="preserve">;  e-mail: </w:t>
      </w: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fldChar w:fldCharType="begin"/>
      </w: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instrText xml:space="preserve"> HYPERLINK "mailto:primariarus@yahoo.com" </w:instrText>
      </w: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fldChar w:fldCharType="separate"/>
      </w:r>
      <w:r w:rsidRPr="0008233D">
        <w:rPr>
          <w:rFonts w:ascii="Times New Roman" w:eastAsia="Lucida Sans Unicode" w:hAnsi="Times New Roman" w:cs="Tahoma"/>
          <w:b/>
          <w:color w:val="0000FF"/>
          <w:sz w:val="20"/>
          <w:szCs w:val="20"/>
          <w:u w:val="single"/>
          <w:lang w:val="pt-BR" w:bidi="en-US"/>
        </w:rPr>
        <w:t>primariarus@yahoo.com</w:t>
      </w: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fldChar w:fldCharType="end"/>
      </w:r>
      <w:r w:rsidRPr="0008233D">
        <w:rPr>
          <w:rFonts w:ascii="Times New Roman" w:eastAsia="Lucida Sans Unicode" w:hAnsi="Times New Roman" w:cs="Tahoma"/>
          <w:b/>
          <w:color w:val="000000"/>
          <w:sz w:val="20"/>
          <w:szCs w:val="20"/>
          <w:lang w:val="pt-BR" w:bidi="en-US"/>
        </w:rPr>
        <w:t xml:space="preserve"> </w:t>
      </w:r>
    </w:p>
    <w:p w:rsidR="0008233D" w:rsidRPr="0008233D" w:rsidRDefault="0008233D" w:rsidP="0008233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8233D" w:rsidRDefault="0008233D" w:rsidP="0008233D">
      <w:pPr>
        <w:widowControl w:val="0"/>
        <w:suppressAutoHyphens/>
        <w:spacing w:after="0" w:line="240" w:lineRule="auto"/>
        <w:rPr>
          <w:rFonts w:ascii="Arial Black" w:eastAsia="Lucida Sans Unicode" w:hAnsi="Arial Black" w:cs="Tahoma"/>
          <w:b/>
          <w:bCs/>
          <w:color w:val="000000"/>
          <w:sz w:val="24"/>
          <w:szCs w:val="24"/>
          <w:lang w:val="pt-BR" w:bidi="en-US"/>
        </w:rPr>
      </w:pPr>
      <w:r w:rsidRPr="0008233D">
        <w:rPr>
          <w:rFonts w:ascii="Arial Black" w:eastAsia="Lucida Sans Unicode" w:hAnsi="Arial Black" w:cs="Tahoma"/>
          <w:color w:val="000000"/>
          <w:sz w:val="24"/>
          <w:szCs w:val="24"/>
          <w:lang w:val="pt-BR" w:bidi="en-US"/>
        </w:rPr>
        <w:t xml:space="preserve">            </w:t>
      </w:r>
      <w:r w:rsidR="000854E4">
        <w:rPr>
          <w:rFonts w:ascii="Arial Black" w:eastAsia="Lucida Sans Unicode" w:hAnsi="Arial Black" w:cs="Tahoma"/>
          <w:color w:val="000000"/>
          <w:sz w:val="24"/>
          <w:szCs w:val="24"/>
          <w:lang w:val="pt-BR" w:bidi="en-US"/>
        </w:rPr>
        <w:t xml:space="preserve">                               </w:t>
      </w:r>
      <w:r w:rsidRPr="0008233D">
        <w:rPr>
          <w:rFonts w:ascii="Arial Black" w:eastAsia="Lucida Sans Unicode" w:hAnsi="Arial Black" w:cs="Tahoma"/>
          <w:color w:val="000000"/>
          <w:sz w:val="24"/>
          <w:szCs w:val="24"/>
          <w:lang w:val="pt-BR" w:bidi="en-US"/>
        </w:rPr>
        <w:t xml:space="preserve"> </w:t>
      </w:r>
      <w:r w:rsidR="0013667A">
        <w:rPr>
          <w:rFonts w:ascii="Arial Black" w:eastAsia="Lucida Sans Unicode" w:hAnsi="Arial Black" w:cs="Tahoma"/>
          <w:b/>
          <w:bCs/>
          <w:color w:val="000000"/>
          <w:sz w:val="24"/>
          <w:szCs w:val="24"/>
          <w:lang w:val="pt-BR" w:bidi="en-US"/>
        </w:rPr>
        <w:t>HOTĂRÂREA NR.48</w:t>
      </w:r>
    </w:p>
    <w:p w:rsidR="00847157" w:rsidRPr="00847157" w:rsidRDefault="00847157" w:rsidP="0008233D">
      <w:pPr>
        <w:widowControl w:val="0"/>
        <w:suppressAutoHyphens/>
        <w:spacing w:after="0" w:line="240" w:lineRule="auto"/>
        <w:rPr>
          <w:rFonts w:ascii="Arial Black" w:eastAsia="Lucida Sans Unicode" w:hAnsi="Arial Black" w:cs="Tahoma"/>
          <w:b/>
          <w:bCs/>
          <w:i/>
          <w:color w:val="000000"/>
          <w:sz w:val="24"/>
          <w:szCs w:val="24"/>
          <w:lang w:val="pt-BR" w:bidi="en-US"/>
        </w:rPr>
      </w:pPr>
      <w:r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t-BR" w:bidi="en-US"/>
        </w:rPr>
        <w:t xml:space="preserve">         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lang w:val="pt-BR" w:bidi="en-US"/>
        </w:rPr>
        <w:t xml:space="preserve">privind aprobarea </w:t>
      </w:r>
      <w:r w:rsidRPr="00847157">
        <w:rPr>
          <w:rFonts w:ascii="Arial Black" w:eastAsia="Lucida Sans Unicode" w:hAnsi="Arial Black" w:cs="Tahoma"/>
          <w:b/>
          <w:bCs/>
          <w:i/>
          <w:color w:val="000000"/>
          <w:sz w:val="24"/>
          <w:szCs w:val="24"/>
          <w:lang w:val="pt-BR" w:bidi="en-US"/>
        </w:rPr>
        <w:t xml:space="preserve"> </w:t>
      </w:r>
      <w:r>
        <w:rPr>
          <w:rFonts w:ascii="Times New Roman" w:eastAsia="Lucida Sans Unicode" w:hAnsi="Times New Roman"/>
          <w:b/>
          <w:bCs/>
          <w:i/>
          <w:kern w:val="2"/>
          <w:sz w:val="24"/>
          <w:szCs w:val="24"/>
          <w:lang w:val="ro-RO"/>
        </w:rPr>
        <w:t>Listei</w:t>
      </w:r>
      <w:r w:rsidRPr="00847157">
        <w:rPr>
          <w:rFonts w:ascii="Times New Roman" w:eastAsia="Lucida Sans Unicode" w:hAnsi="Times New Roman"/>
          <w:b/>
          <w:bCs/>
          <w:i/>
          <w:kern w:val="2"/>
          <w:sz w:val="24"/>
          <w:szCs w:val="24"/>
          <w:lang w:val="ro-RO"/>
        </w:rPr>
        <w:t xml:space="preserve"> cu persoanele fără venituri sau cu venituri mai mici de 450 lei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color w:val="000000"/>
          <w:sz w:val="24"/>
          <w:szCs w:val="24"/>
          <w:lang w:val="pt-BR" w:bidi="en-US"/>
        </w:rPr>
      </w:pPr>
      <w:r w:rsidRPr="0008233D">
        <w:rPr>
          <w:rFonts w:ascii="Times New Roman" w:eastAsia="Lucida Sans Unicode" w:hAnsi="Times New Roman" w:cs="Tahoma"/>
          <w:color w:val="000000"/>
          <w:sz w:val="24"/>
          <w:szCs w:val="24"/>
          <w:lang w:val="pt-BR" w:bidi="en-US"/>
        </w:rPr>
        <w:t xml:space="preserve">                                                                     </w:t>
      </w:r>
      <w:r w:rsidRPr="0008233D">
        <w:rPr>
          <w:rFonts w:ascii="Times New Roman" w:eastAsia="Lucida Sans Unicode" w:hAnsi="Times New Roman" w:cs="Tahoma"/>
          <w:i/>
          <w:color w:val="000000"/>
          <w:sz w:val="24"/>
          <w:szCs w:val="24"/>
          <w:lang w:val="pt-BR" w:bidi="en-US"/>
        </w:rPr>
        <w:t>Din 08.10.2015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/>
          <w:color w:val="000000"/>
          <w:sz w:val="24"/>
          <w:szCs w:val="24"/>
          <w:lang w:bidi="en-US"/>
        </w:rPr>
      </w:pPr>
      <w:r w:rsidRPr="0008233D">
        <w:rPr>
          <w:rFonts w:ascii="Times New Roman" w:eastAsia="Lucida Sans Unicode" w:hAnsi="Times New Roman" w:cs="Tahoma"/>
          <w:b/>
          <w:bCs/>
          <w:i/>
          <w:color w:val="000000"/>
          <w:sz w:val="24"/>
          <w:szCs w:val="24"/>
          <w:lang w:val="pt-BR" w:bidi="en-US"/>
        </w:rPr>
        <w:t xml:space="preserve">            </w:t>
      </w:r>
      <w:r w:rsidRPr="0008233D">
        <w:rPr>
          <w:rFonts w:ascii="Times New Roman" w:eastAsia="Lucida Sans Unicode" w:hAnsi="Times New Roman" w:cs="Tahoma"/>
          <w:b/>
          <w:i/>
          <w:color w:val="000000"/>
          <w:sz w:val="24"/>
          <w:szCs w:val="24"/>
          <w:lang w:bidi="en-US"/>
        </w:rPr>
        <w:t xml:space="preserve">                         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/>
          <w:color w:val="000000"/>
          <w:sz w:val="24"/>
          <w:szCs w:val="24"/>
          <w:lang w:bidi="en-US"/>
        </w:rPr>
      </w:pPr>
      <w:r w:rsidRPr="0008233D">
        <w:rPr>
          <w:rFonts w:ascii="Times New Roman" w:eastAsia="Lucida Sans Unicode" w:hAnsi="Times New Roman" w:cs="Tahoma"/>
          <w:b/>
          <w:i/>
          <w:color w:val="000000"/>
          <w:sz w:val="24"/>
          <w:szCs w:val="24"/>
          <w:lang w:bidi="en-US"/>
        </w:rPr>
        <w:t xml:space="preserve">                            </w:t>
      </w:r>
      <w:r w:rsidRPr="000823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                           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                                   Consiliul local Rus, </w:t>
      </w:r>
      <w:r w:rsidRPr="0008233D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întrunit în </w:t>
      </w:r>
      <w:proofErr w:type="spellStart"/>
      <w:r w:rsidRPr="0008233D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şedinţa</w:t>
      </w:r>
      <w:proofErr w:type="spellEnd"/>
      <w:r w:rsidRPr="0008233D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ordinară din data de 08.10.2015, 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   </w:t>
      </w:r>
      <w:r w:rsidRPr="0008233D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Având în vedere: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-     </w:t>
      </w:r>
      <w:r w:rsidR="0013667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raportul de specialitate nr.1843</w:t>
      </w: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/01.10.2015, întocmit de </w:t>
      </w:r>
      <w:r w:rsidR="0013667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asistentul social</w:t>
      </w: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;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-     expunerea de motive a primarului comunei Rus ;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-     avizul comisiei de specialitate din cadrul Consiliului local Rus;</w:t>
      </w:r>
    </w:p>
    <w:p w:rsidR="0013667A" w:rsidRPr="0014724B" w:rsidRDefault="0013667A" w:rsidP="0013667A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it-IT" w:bidi="en-US"/>
        </w:rPr>
      </w:pP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Adresa</w:t>
      </w:r>
      <w:proofErr w:type="spell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nr.7418/21.09.2015 a </w:t>
      </w: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Instituției</w:t>
      </w:r>
      <w:proofErr w:type="spell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Prefectului</w:t>
      </w:r>
      <w:proofErr w:type="spell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Județului</w:t>
      </w:r>
      <w:proofErr w:type="spell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Sălaj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it-IT" w:bidi="en-US"/>
        </w:rPr>
        <w:t>;</w:t>
      </w:r>
    </w:p>
    <w:p w:rsidR="0013667A" w:rsidRPr="0014724B" w:rsidRDefault="0013667A" w:rsidP="0013667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it-IT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it-IT" w:bidi="en-US"/>
        </w:rPr>
        <w:t>prevederile  art.3, alin.(1</w:t>
      </w:r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val="it-IT" w:bidi="en-US"/>
        </w:rPr>
        <w:t xml:space="preserve">)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val="it-IT" w:bidi="en-US"/>
        </w:rPr>
        <w:t xml:space="preserve"> lit. (h) din HG nr. 799/ 2014 </w:t>
      </w:r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val="it-IT" w:bidi="en-US"/>
        </w:rPr>
        <w:t>;</w:t>
      </w:r>
    </w:p>
    <w:p w:rsidR="0013667A" w:rsidRPr="0014724B" w:rsidRDefault="0013667A" w:rsidP="001366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-     </w:t>
      </w:r>
      <w:proofErr w:type="spellStart"/>
      <w:proofErr w:type="gram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prevederile</w:t>
      </w:r>
      <w:proofErr w:type="spellEnd"/>
      <w:proofErr w:type="gramEnd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art.36,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alin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(2</w:t>
      </w:r>
      <w:proofErr w:type="gram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) ,</w:t>
      </w:r>
      <w:proofErr w:type="gramEnd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lit. (d</w:t>
      </w:r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) </w:t>
      </w:r>
      <w:proofErr w:type="gram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din</w:t>
      </w:r>
      <w:proofErr w:type="gram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Legea</w:t>
      </w:r>
      <w:proofErr w:type="spell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nr.215/2001 </w:t>
      </w: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privind</w:t>
      </w:r>
      <w:proofErr w:type="spell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administratia</w:t>
      </w:r>
      <w:proofErr w:type="spell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publică</w:t>
      </w:r>
      <w:proofErr w:type="spell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locală</w:t>
      </w:r>
      <w:proofErr w:type="spell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, </w:t>
      </w:r>
      <w:proofErr w:type="spellStart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republicată</w:t>
      </w:r>
      <w:proofErr w:type="spellEnd"/>
      <w:r w:rsidRPr="001472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În temeiul</w:t>
      </w: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proofErr w:type="spellStart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art</w:t>
      </w:r>
      <w:proofErr w:type="spellEnd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.45 alin. (1) din Legea nr.215/2001 privind </w:t>
      </w:r>
      <w:proofErr w:type="spellStart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administratia</w:t>
      </w:r>
      <w:proofErr w:type="spellEnd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publică locală , republicată , cu modificările si completările ulterioare. 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                                               </w:t>
      </w:r>
      <w:r w:rsidRPr="000823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        </w:t>
      </w:r>
      <w:r w:rsidR="000854E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</w:t>
      </w:r>
      <w:r w:rsidR="004F758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</w:t>
      </w:r>
      <w:r w:rsidR="000854E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</w:t>
      </w:r>
      <w:r w:rsidRPr="000823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HOTARASTE: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</w:pPr>
    </w:p>
    <w:p w:rsidR="0013667A" w:rsidRPr="0014724B" w:rsidRDefault="0013667A" w:rsidP="001366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  </w:t>
      </w:r>
      <w:r w:rsidR="0008233D" w:rsidRPr="000823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Art.1.</w:t>
      </w:r>
      <w:r w:rsidR="0008233D"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 w:rsidRPr="0056620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Se </w:t>
      </w:r>
      <w:proofErr w:type="spellStart"/>
      <w:proofErr w:type="gramStart"/>
      <w:r w:rsidRPr="0056620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aprobă</w:t>
      </w:r>
      <w:proofErr w:type="spellEnd"/>
      <w:r w:rsidR="0008233D" w:rsidRPr="0056620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56620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proofErr w:type="gramEnd"/>
      <w:r w:rsidR="00566205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</w:t>
      </w:r>
      <w:proofErr w:type="spellStart"/>
      <w:r w:rsidR="00566205" w:rsidRPr="00566205"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  <w:t>Lista</w:t>
      </w:r>
      <w:proofErr w:type="spellEnd"/>
      <w:r w:rsidR="00566205" w:rsidRPr="00566205">
        <w:rPr>
          <w:rFonts w:ascii="Times New Roman" w:eastAsia="Lucida Sans Unicode" w:hAnsi="Times New Roman" w:cs="Tahoma"/>
          <w:i/>
          <w:color w:val="000000"/>
          <w:lang w:bidi="en-US"/>
        </w:rPr>
        <w:t xml:space="preserve"> </w:t>
      </w:r>
      <w:r w:rsidRPr="00566205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ro-RO"/>
        </w:rPr>
        <w:t xml:space="preserve"> cu persoanele fără venituri sau cu venituri mai mici de 450 lei</w:t>
      </w:r>
      <w:r w:rsidR="0056620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ro-RO"/>
        </w:rPr>
        <w:t>”</w:t>
      </w:r>
      <w:r w:rsidR="00566205">
        <w:rPr>
          <w:rFonts w:ascii="Times New Roman" w:eastAsia="Lucida Sans Unicode" w:hAnsi="Times New Roman" w:cs="Times New Roman"/>
          <w:kern w:val="1"/>
          <w:sz w:val="24"/>
          <w:szCs w:val="24"/>
          <w:lang w:val="ro-RO" w:eastAsia="ar-SA"/>
        </w:rPr>
        <w:t xml:space="preserve"> </w:t>
      </w:r>
      <w:r w:rsidR="004F758B">
        <w:rPr>
          <w:rFonts w:ascii="Times New Roman" w:eastAsia="Lucida Sans Unicode" w:hAnsi="Times New Roman" w:cs="Times New Roman"/>
          <w:kern w:val="1"/>
          <w:sz w:val="24"/>
          <w:szCs w:val="24"/>
          <w:lang w:val="ro-RO" w:eastAsia="ar-SA"/>
        </w:rPr>
        <w:t xml:space="preserve">(anexă la prezenta) ,  care cuprinde persoanele </w:t>
      </w:r>
      <w:r w:rsidR="00566205">
        <w:rPr>
          <w:rFonts w:ascii="Times New Roman" w:eastAsia="Lucida Sans Unicode" w:hAnsi="Times New Roman" w:cs="Times New Roman"/>
          <w:kern w:val="1"/>
          <w:sz w:val="24"/>
          <w:szCs w:val="24"/>
          <w:lang w:val="ro-RO" w:eastAsia="ar-SA"/>
        </w:rPr>
        <w:t xml:space="preserve"> prevăzute la art. 3 , alin .(1) lit. (h) din HG nr.799/2014, persoane  care vor beneficia de ajutoare din cadrul POAD 2015 și care nu se găsesc pe celelalte Liste întocmite </w:t>
      </w:r>
      <w:r w:rsidR="004F758B">
        <w:rPr>
          <w:rFonts w:ascii="Times New Roman" w:eastAsia="Lucida Sans Unicode" w:hAnsi="Times New Roman" w:cs="Times New Roman"/>
          <w:kern w:val="1"/>
          <w:sz w:val="24"/>
          <w:szCs w:val="24"/>
          <w:lang w:val="ro-RO" w:eastAsia="ar-SA"/>
        </w:rPr>
        <w:t>de Casa de Pensii, DGASPC , AJPIS sau AJOFM.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lang w:bidi="en-US"/>
        </w:rPr>
      </w:pP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</w:t>
      </w:r>
      <w:r w:rsidRPr="000823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Art.2.</w:t>
      </w:r>
      <w:r w:rsidR="004F758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</w:t>
      </w: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Cu ducerea la îndeplinire a prezentei se încredințează primarul comunei Rus si </w:t>
      </w:r>
      <w:r w:rsidR="004F758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asistentul social</w:t>
      </w: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.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     Art.3.</w:t>
      </w:r>
      <w:r w:rsidR="004F758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ar-SA"/>
        </w:rPr>
        <w:t xml:space="preserve"> </w:t>
      </w: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Prezenta hotărâre se comunică  la:</w:t>
      </w:r>
    </w:p>
    <w:p w:rsidR="0008233D" w:rsidRPr="0008233D" w:rsidRDefault="0008233D" w:rsidP="0008233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proofErr w:type="spellStart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Institutia</w:t>
      </w:r>
      <w:proofErr w:type="spellEnd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Prefectului </w:t>
      </w:r>
      <w:proofErr w:type="spellStart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Judetului</w:t>
      </w:r>
      <w:proofErr w:type="spellEnd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Sălaj;</w:t>
      </w:r>
    </w:p>
    <w:p w:rsidR="0008233D" w:rsidRPr="0008233D" w:rsidRDefault="0008233D" w:rsidP="0008233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</w:t>
      </w:r>
      <w:r w:rsidR="004F758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ompartiment asistență socială</w:t>
      </w: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;</w:t>
      </w:r>
    </w:p>
    <w:p w:rsidR="0008233D" w:rsidRPr="0008233D" w:rsidRDefault="0008233D" w:rsidP="0008233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Se publică pentru aducere la </w:t>
      </w:r>
      <w:proofErr w:type="spellStart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cunoastere</w:t>
      </w:r>
      <w:proofErr w:type="spellEnd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prin </w:t>
      </w:r>
      <w:proofErr w:type="spellStart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afisare</w:t>
      </w:r>
      <w:proofErr w:type="spellEnd"/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;</w:t>
      </w:r>
    </w:p>
    <w:p w:rsidR="0008233D" w:rsidRPr="0008233D" w:rsidRDefault="0008233D" w:rsidP="0008233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Dosar hotărâri ;</w:t>
      </w:r>
    </w:p>
    <w:p w:rsidR="0008233D" w:rsidRPr="0008233D" w:rsidRDefault="004F758B" w:rsidP="0008233D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Dosar POAD 2015</w:t>
      </w:r>
      <w:r w:rsidR="0008233D"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.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8233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val="ro-RO" w:eastAsia="ar-SA"/>
        </w:rPr>
      </w:pPr>
      <w:r w:rsidRPr="0008233D">
        <w:rPr>
          <w:rFonts w:ascii="Times New Roman" w:eastAsia="Lucida Sans Unicode" w:hAnsi="Times New Roman" w:cs="Times New Roman"/>
          <w:color w:val="000000"/>
          <w:sz w:val="16"/>
          <w:szCs w:val="16"/>
          <w:lang w:val="ro-RO" w:eastAsia="ar-SA"/>
        </w:rPr>
        <w:t xml:space="preserve">                                                                 </w:t>
      </w:r>
      <w:r w:rsidRPr="0008233D"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val="ro-RO" w:eastAsia="ar-SA"/>
        </w:rPr>
        <w:t xml:space="preserve">                                                  CONTRASEMNEAZĂ   PENTRU LEGALITATE,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val="ro-RO" w:eastAsia="ar-SA"/>
        </w:rPr>
      </w:pPr>
      <w:r w:rsidRPr="0008233D"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val="ro-RO" w:eastAsia="ar-SA"/>
        </w:rPr>
        <w:t xml:space="preserve">PRESEDINTE DE SEDINTA,                                                                             SECRETARUL COMUNEI , 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val="ro-RO" w:eastAsia="ar-SA"/>
        </w:rPr>
      </w:pPr>
      <w:r w:rsidRPr="0008233D">
        <w:rPr>
          <w:rFonts w:ascii="Times New Roman" w:eastAsia="Lucida Sans Unicode" w:hAnsi="Times New Roman" w:cs="Times New Roman"/>
          <w:b/>
          <w:bCs/>
          <w:color w:val="000000"/>
          <w:sz w:val="16"/>
          <w:szCs w:val="16"/>
          <w:lang w:val="ro-RO" w:eastAsia="ar-SA"/>
        </w:rPr>
        <w:t>CONSILIER,                                                                                                           BORA IOAN-MARIAN</w:t>
      </w:r>
    </w:p>
    <w:p w:rsidR="0008233D" w:rsidRPr="0008233D" w:rsidRDefault="0008233D" w:rsidP="000823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16"/>
          <w:szCs w:val="16"/>
          <w:lang w:val="ro-RO" w:eastAsia="ar-SA"/>
        </w:rPr>
      </w:pPr>
      <w:r w:rsidRPr="0008233D">
        <w:rPr>
          <w:rFonts w:ascii="Times New Roman" w:eastAsia="Lucida Sans Unicode" w:hAnsi="Times New Roman" w:cs="Times New Roman"/>
          <w:b/>
          <w:color w:val="000000"/>
          <w:sz w:val="16"/>
          <w:szCs w:val="16"/>
          <w:lang w:val="ro-RO" w:eastAsia="ar-SA"/>
        </w:rPr>
        <w:t>MACHEK IOAN</w:t>
      </w:r>
    </w:p>
    <w:p w:rsidR="0044071F" w:rsidRDefault="0044071F" w:rsidP="0008233D"/>
    <w:sectPr w:rsidR="0044071F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75"/>
        </w:tabs>
        <w:ind w:left="57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80"/>
        </w:tabs>
        <w:ind w:left="208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1"/>
        </w:tabs>
        <w:ind w:left="55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24"/>
        </w:tabs>
        <w:ind w:left="11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97"/>
        </w:tabs>
        <w:ind w:left="169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14B1273"/>
    <w:multiLevelType w:val="hybridMultilevel"/>
    <w:tmpl w:val="AB2C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1"/>
    <w:rsid w:val="0008233D"/>
    <w:rsid w:val="000854E4"/>
    <w:rsid w:val="0013667A"/>
    <w:rsid w:val="0044071F"/>
    <w:rsid w:val="004F758B"/>
    <w:rsid w:val="00566205"/>
    <w:rsid w:val="00847157"/>
    <w:rsid w:val="00A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3BB2A-2857-4F1F-8FCC-38411354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2015-10-02T05:52:00Z</dcterms:created>
  <dcterms:modified xsi:type="dcterms:W3CDTF">2015-10-02T06:54:00Z</dcterms:modified>
</cp:coreProperties>
</file>