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63" w:rsidRPr="00A65E63" w:rsidRDefault="00A65E63" w:rsidP="00A65E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A65E6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</w:t>
      </w:r>
      <w:proofErr w:type="spellStart"/>
      <w:r w:rsidRPr="00A65E6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Anexa</w:t>
      </w:r>
      <w:proofErr w:type="spellEnd"/>
      <w:r w:rsidRPr="00A65E6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A65E6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nr</w:t>
      </w:r>
      <w:proofErr w:type="spellEnd"/>
      <w:r w:rsidRPr="00A65E6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o-RO" w:eastAsia="zh-CN"/>
        </w:rPr>
        <w:t>1</w:t>
      </w:r>
    </w:p>
    <w:p w:rsidR="00A65E63" w:rsidRDefault="00A65E63" w:rsidP="00A65E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A65E63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 xml:space="preserve">                                                 </w:t>
      </w:r>
      <w:r w:rsidRPr="00A65E6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la HCL nr.14/16.02.2018</w:t>
      </w:r>
    </w:p>
    <w:p w:rsidR="001E582A" w:rsidRDefault="001E582A" w:rsidP="00A65E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</w:p>
    <w:p w:rsidR="001E582A" w:rsidRPr="00A65E63" w:rsidRDefault="001E582A" w:rsidP="00A65E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</w:p>
    <w:p w:rsidR="00A65E63" w:rsidRDefault="00A65E63" w:rsidP="00A65E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zh-CN"/>
        </w:rPr>
      </w:pPr>
      <w:r w:rsidRPr="00A65E63">
        <w:rPr>
          <w:rFonts w:ascii="Times New Roman" w:eastAsia="Times New Roman" w:hAnsi="Times New Roman" w:cs="Times New Roman"/>
          <w:b/>
          <w:i/>
          <w:kern w:val="1"/>
          <w:lang w:val="it-IT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kern w:val="1"/>
          <w:lang w:val="it-IT"/>
        </w:rPr>
        <w:t xml:space="preserve">   </w:t>
      </w:r>
      <w:r w:rsidRPr="00A65E63">
        <w:rPr>
          <w:rFonts w:ascii="Times New Roman" w:eastAsia="Times New Roman" w:hAnsi="Times New Roman" w:cs="Times New Roman"/>
          <w:b/>
          <w:i/>
          <w:kern w:val="1"/>
          <w:lang w:val="it-IT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zh-CN"/>
        </w:rPr>
        <w:t xml:space="preserve">Identificarea celor trei spații de închiriat,  </w:t>
      </w:r>
      <w:r w:rsidRPr="00A65E6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zh-CN"/>
        </w:rPr>
        <w:t xml:space="preserve">situate în satul Rus , </w:t>
      </w:r>
    </w:p>
    <w:p w:rsidR="00A65E63" w:rsidRPr="00A65E63" w:rsidRDefault="00A65E63" w:rsidP="00A65E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zh-CN"/>
        </w:rPr>
        <w:t xml:space="preserve">                 </w:t>
      </w:r>
      <w:r w:rsidRPr="00A65E6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zh-CN"/>
        </w:rPr>
        <w:t>aflate în domeniul public al comunei Rus , județul Sălaj</w:t>
      </w:r>
    </w:p>
    <w:p w:rsidR="00A65E63" w:rsidRDefault="00A65E63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95"/>
        <w:gridCol w:w="2070"/>
        <w:gridCol w:w="1890"/>
        <w:gridCol w:w="4495"/>
      </w:tblGrid>
      <w:tr w:rsidR="00A65E63" w:rsidTr="00A65E63">
        <w:tc>
          <w:tcPr>
            <w:tcW w:w="895" w:type="dxa"/>
          </w:tcPr>
          <w:p w:rsidR="00A65E63" w:rsidRPr="00A65E63" w:rsidRDefault="00A65E63" w:rsidP="00A65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E6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A65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65E63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A65E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A65E63" w:rsidRPr="00A65E63" w:rsidRDefault="00A65E63" w:rsidP="00A65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E63">
              <w:rPr>
                <w:rFonts w:ascii="Times New Roman" w:hAnsi="Times New Roman" w:cs="Times New Roman"/>
                <w:b/>
                <w:sz w:val="24"/>
                <w:szCs w:val="24"/>
              </w:rPr>
              <w:t>Denumirea</w:t>
            </w:r>
            <w:proofErr w:type="spellEnd"/>
            <w:r w:rsidRPr="00A65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E63">
              <w:rPr>
                <w:rFonts w:ascii="Times New Roman" w:hAnsi="Times New Roman" w:cs="Times New Roman"/>
                <w:b/>
                <w:sz w:val="24"/>
                <w:szCs w:val="24"/>
              </w:rPr>
              <w:t>spațiului</w:t>
            </w:r>
            <w:proofErr w:type="spellEnd"/>
          </w:p>
        </w:tc>
        <w:tc>
          <w:tcPr>
            <w:tcW w:w="1890" w:type="dxa"/>
          </w:tcPr>
          <w:p w:rsidR="00A65E63" w:rsidRPr="00A65E63" w:rsidRDefault="00A65E63" w:rsidP="00A65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E63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A65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E63">
              <w:rPr>
                <w:rFonts w:ascii="Times New Roman" w:hAnsi="Times New Roman" w:cs="Times New Roman"/>
                <w:b/>
                <w:sz w:val="24"/>
                <w:szCs w:val="24"/>
              </w:rPr>
              <w:t>spațiului</w:t>
            </w:r>
            <w:proofErr w:type="spellEnd"/>
          </w:p>
        </w:tc>
        <w:tc>
          <w:tcPr>
            <w:tcW w:w="4495" w:type="dxa"/>
          </w:tcPr>
          <w:p w:rsidR="00A65E63" w:rsidRPr="00A65E63" w:rsidRDefault="00A65E63" w:rsidP="00A65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E63">
              <w:rPr>
                <w:rFonts w:ascii="Times New Roman" w:hAnsi="Times New Roman" w:cs="Times New Roman"/>
                <w:b/>
                <w:sz w:val="24"/>
                <w:szCs w:val="24"/>
              </w:rPr>
              <w:t>Descrierea</w:t>
            </w:r>
            <w:proofErr w:type="spellEnd"/>
            <w:r w:rsidRPr="00A65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E63">
              <w:rPr>
                <w:rFonts w:ascii="Times New Roman" w:hAnsi="Times New Roman" w:cs="Times New Roman"/>
                <w:b/>
                <w:sz w:val="24"/>
                <w:szCs w:val="24"/>
              </w:rPr>
              <w:t>spațiului</w:t>
            </w:r>
            <w:proofErr w:type="spellEnd"/>
          </w:p>
        </w:tc>
      </w:tr>
      <w:tr w:rsidR="00A65E63" w:rsidTr="00A65E63">
        <w:tc>
          <w:tcPr>
            <w:tcW w:w="895" w:type="dxa"/>
          </w:tcPr>
          <w:p w:rsidR="00A65E63" w:rsidRPr="00A65E63" w:rsidRDefault="00A65E63" w:rsidP="00A6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A65E63" w:rsidRPr="00A65E63" w:rsidRDefault="00A65E63" w:rsidP="00A6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E63">
              <w:rPr>
                <w:rFonts w:ascii="Times New Roman" w:hAnsi="Times New Roman" w:cs="Times New Roman"/>
                <w:sz w:val="24"/>
                <w:szCs w:val="24"/>
              </w:rPr>
              <w:t>Spațiul</w:t>
            </w:r>
            <w:proofErr w:type="spellEnd"/>
            <w:r w:rsidRPr="00A65E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90" w:type="dxa"/>
          </w:tcPr>
          <w:p w:rsidR="00A65E63" w:rsidRPr="00A65E63" w:rsidRDefault="00A65E63" w:rsidP="00A6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E63"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  <w:r w:rsidRPr="00A6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1E582A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495" w:type="dxa"/>
          </w:tcPr>
          <w:p w:rsidR="00A65E63" w:rsidRDefault="00A65E63" w:rsidP="00A65E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</w:pPr>
            <w:r w:rsidRPr="00A65E6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>Blocul poștă – biroul agentului poștal , în suprafață de 2 mp</w:t>
            </w:r>
          </w:p>
          <w:p w:rsidR="001E582A" w:rsidRDefault="001E582A" w:rsidP="00A65E63">
            <w:bookmarkStart w:id="0" w:name="_GoBack"/>
            <w:bookmarkEnd w:id="0"/>
          </w:p>
        </w:tc>
      </w:tr>
      <w:tr w:rsidR="00A65E63" w:rsidTr="00A65E63">
        <w:tc>
          <w:tcPr>
            <w:tcW w:w="895" w:type="dxa"/>
          </w:tcPr>
          <w:p w:rsidR="00A65E63" w:rsidRPr="00A65E63" w:rsidRDefault="00A65E63" w:rsidP="00A6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A65E63" w:rsidRPr="00A65E63" w:rsidRDefault="00A65E63" w:rsidP="00A6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E63">
              <w:rPr>
                <w:rFonts w:ascii="Times New Roman" w:hAnsi="Times New Roman" w:cs="Times New Roman"/>
                <w:sz w:val="24"/>
                <w:szCs w:val="24"/>
              </w:rPr>
              <w:t>Spațiul</w:t>
            </w:r>
            <w:proofErr w:type="spellEnd"/>
            <w:r w:rsidRPr="00A65E6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90" w:type="dxa"/>
          </w:tcPr>
          <w:p w:rsidR="00A65E63" w:rsidRPr="00A65E63" w:rsidRDefault="001E582A" w:rsidP="00A6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nr.283</w:t>
            </w:r>
          </w:p>
        </w:tc>
        <w:tc>
          <w:tcPr>
            <w:tcW w:w="4495" w:type="dxa"/>
          </w:tcPr>
          <w:p w:rsidR="00A65E63" w:rsidRDefault="00A65E63" w:rsidP="00A65E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</w:pPr>
            <w:r w:rsidRPr="00A65E6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>Clădirea CAP – camera din dreapta , în suprafață de 30 mp</w:t>
            </w:r>
          </w:p>
          <w:p w:rsidR="001E582A" w:rsidRDefault="001E582A" w:rsidP="00A65E63"/>
        </w:tc>
      </w:tr>
      <w:tr w:rsidR="00A65E63" w:rsidTr="00A65E63">
        <w:tc>
          <w:tcPr>
            <w:tcW w:w="895" w:type="dxa"/>
          </w:tcPr>
          <w:p w:rsidR="00A65E63" w:rsidRPr="00A65E63" w:rsidRDefault="00A65E63" w:rsidP="00A6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A65E63" w:rsidRPr="00A65E63" w:rsidRDefault="00A65E63" w:rsidP="00A6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E63">
              <w:rPr>
                <w:rFonts w:ascii="Times New Roman" w:hAnsi="Times New Roman" w:cs="Times New Roman"/>
                <w:sz w:val="24"/>
                <w:szCs w:val="24"/>
              </w:rPr>
              <w:t>Spațiul</w:t>
            </w:r>
            <w:proofErr w:type="spellEnd"/>
            <w:r w:rsidRPr="00A65E6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90" w:type="dxa"/>
          </w:tcPr>
          <w:p w:rsidR="00A65E63" w:rsidRPr="00A65E63" w:rsidRDefault="001E582A" w:rsidP="00A6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nr.283</w:t>
            </w:r>
          </w:p>
        </w:tc>
        <w:tc>
          <w:tcPr>
            <w:tcW w:w="4495" w:type="dxa"/>
          </w:tcPr>
          <w:p w:rsidR="00A65E63" w:rsidRDefault="00A65E63" w:rsidP="00A65E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</w:pPr>
            <w:r w:rsidRPr="00A65E6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>Clădirea CAP – camera din stânga , în suprafață de 20 mp</w:t>
            </w:r>
          </w:p>
          <w:p w:rsidR="001E582A" w:rsidRDefault="001E582A" w:rsidP="00A65E63"/>
        </w:tc>
      </w:tr>
    </w:tbl>
    <w:p w:rsidR="001E582A" w:rsidRDefault="001E582A" w:rsidP="00A65E63">
      <w:pPr>
        <w:ind w:firstLine="720"/>
      </w:pPr>
    </w:p>
    <w:p w:rsidR="001E582A" w:rsidRPr="001E582A" w:rsidRDefault="001E582A" w:rsidP="001E582A">
      <w:pPr>
        <w:widowControl w:val="0"/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kern w:val="1"/>
          <w:sz w:val="16"/>
          <w:szCs w:val="16"/>
          <w:lang w:bidi="en-US"/>
        </w:rPr>
      </w:pPr>
      <w:r>
        <w:tab/>
      </w:r>
      <w:r w:rsidRPr="001E582A">
        <w:rPr>
          <w:rFonts w:ascii="Times New Roman" w:eastAsia="Times New Roman" w:hAnsi="Times New Roman" w:cs="Times New Roman"/>
          <w:b/>
          <w:kern w:val="1"/>
          <w:sz w:val="16"/>
          <w:szCs w:val="16"/>
          <w:lang w:bidi="en-US"/>
        </w:rPr>
        <w:t xml:space="preserve">                 ÎNTOCMIT, </w:t>
      </w:r>
    </w:p>
    <w:p w:rsidR="001E582A" w:rsidRPr="001E582A" w:rsidRDefault="001E582A" w:rsidP="001E582A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16"/>
          <w:szCs w:val="16"/>
          <w:lang w:bidi="en-US"/>
        </w:rPr>
      </w:pPr>
      <w:r>
        <w:rPr>
          <w:rFonts w:ascii="Times New Roman" w:eastAsia="Times New Roman" w:hAnsi="Times New Roman" w:cs="Times New Roman"/>
          <w:b/>
          <w:kern w:val="1"/>
          <w:sz w:val="16"/>
          <w:szCs w:val="16"/>
          <w:lang w:bidi="en-US"/>
        </w:rPr>
        <w:t xml:space="preserve">            </w:t>
      </w:r>
      <w:r w:rsidRPr="001E582A">
        <w:rPr>
          <w:rFonts w:ascii="Times New Roman" w:eastAsia="Times New Roman" w:hAnsi="Times New Roman" w:cs="Times New Roman"/>
          <w:b/>
          <w:kern w:val="1"/>
          <w:sz w:val="16"/>
          <w:szCs w:val="16"/>
          <w:lang w:bidi="en-US"/>
        </w:rPr>
        <w:t>SECRETAR- BORA IOAN-MARIAN</w:t>
      </w:r>
    </w:p>
    <w:p w:rsidR="001432C3" w:rsidRPr="001E582A" w:rsidRDefault="001432C3" w:rsidP="001E582A">
      <w:pPr>
        <w:tabs>
          <w:tab w:val="left" w:pos="975"/>
        </w:tabs>
      </w:pPr>
    </w:p>
    <w:sectPr w:rsidR="001432C3" w:rsidRPr="001E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F1"/>
    <w:rsid w:val="001432C3"/>
    <w:rsid w:val="001E582A"/>
    <w:rsid w:val="00210DF1"/>
    <w:rsid w:val="00A6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1DBDD-8CA4-4AA2-94BD-244C0704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6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 Ioan-Marian</dc:creator>
  <cp:keywords/>
  <dc:description/>
  <cp:lastModifiedBy>Bora Ioan-Marian</cp:lastModifiedBy>
  <cp:revision>2</cp:revision>
  <dcterms:created xsi:type="dcterms:W3CDTF">2018-02-09T08:40:00Z</dcterms:created>
  <dcterms:modified xsi:type="dcterms:W3CDTF">2018-02-09T08:57:00Z</dcterms:modified>
</cp:coreProperties>
</file>